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9457EC" w:rsidP="00B7113C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57EC">
        <w:rPr>
          <w:b/>
          <w:bCs/>
          <w:color w:val="000000"/>
          <w:sz w:val="28"/>
          <w:szCs w:val="28"/>
        </w:rPr>
        <w:t>ИЗВЕЩЕНИЕ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9457E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 о проведении публичных слушаний по </w:t>
      </w:r>
      <w:r w:rsidR="005517D1">
        <w:rPr>
          <w:sz w:val="28"/>
          <w:szCs w:val="28"/>
          <w:lang w:eastAsia="ar-SA"/>
        </w:rPr>
        <w:t>Проекту планировки, проекту межевания в границах элемента планировочной</w:t>
      </w:r>
      <w:proofErr w:type="gramEnd"/>
      <w:r w:rsidR="005517D1">
        <w:rPr>
          <w:sz w:val="28"/>
          <w:szCs w:val="28"/>
          <w:lang w:eastAsia="ar-SA"/>
        </w:rPr>
        <w:t xml:space="preserve"> структуры, застроенного многоквартирными домами в г.Рудня, ул. Киреева, д.144, </w:t>
      </w:r>
      <w:r w:rsidR="00180055">
        <w:rPr>
          <w:sz w:val="28"/>
          <w:szCs w:val="28"/>
          <w:lang w:eastAsia="ar-SA"/>
        </w:rPr>
        <w:t>д.</w:t>
      </w:r>
      <w:r w:rsidR="005517D1">
        <w:rPr>
          <w:sz w:val="28"/>
          <w:szCs w:val="28"/>
          <w:lang w:eastAsia="ar-SA"/>
        </w:rPr>
        <w:t>144А, д.144б Руднянского района Смоленской области</w:t>
      </w:r>
      <w:r w:rsidR="00313717">
        <w:rPr>
          <w:sz w:val="28"/>
          <w:szCs w:val="28"/>
          <w:lang w:eastAsia="ar-SA"/>
        </w:rPr>
        <w:t>.</w:t>
      </w:r>
    </w:p>
    <w:p w:rsidR="009271F4" w:rsidRPr="009457EC" w:rsidRDefault="009271F4" w:rsidP="009271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Место проведения слушаний: Российская Федерация, Смоленская область, </w:t>
      </w:r>
      <w:r>
        <w:rPr>
          <w:color w:val="000000"/>
          <w:sz w:val="28"/>
          <w:szCs w:val="28"/>
        </w:rPr>
        <w:t xml:space="preserve">г.Рудня, </w:t>
      </w:r>
      <w:r w:rsidRPr="005806A0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Киреева, д. 93</w:t>
      </w:r>
      <w:r w:rsidR="00003079">
        <w:rPr>
          <w:color w:val="000000"/>
          <w:sz w:val="28"/>
          <w:szCs w:val="28"/>
        </w:rPr>
        <w:t>, кабинет 32</w:t>
      </w:r>
      <w:r w:rsidRPr="009457EC">
        <w:rPr>
          <w:color w:val="000000"/>
          <w:sz w:val="28"/>
          <w:szCs w:val="28"/>
        </w:rPr>
        <w:t xml:space="preserve"> (здание Администрации </w:t>
      </w:r>
      <w:r>
        <w:rPr>
          <w:color w:val="000000"/>
          <w:sz w:val="28"/>
          <w:szCs w:val="28"/>
        </w:rPr>
        <w:t>муниципального образования Руднянский район Смоленской области).</w:t>
      </w:r>
    </w:p>
    <w:p w:rsidR="009457EC" w:rsidRPr="00095856" w:rsidRDefault="009457EC" w:rsidP="009271F4">
      <w:pPr>
        <w:shd w:val="clear" w:color="auto" w:fill="FFFFFF"/>
        <w:ind w:firstLine="709"/>
        <w:jc w:val="both"/>
        <w:rPr>
          <w:sz w:val="28"/>
          <w:szCs w:val="28"/>
        </w:rPr>
      </w:pPr>
      <w:r w:rsidRPr="00095856">
        <w:rPr>
          <w:sz w:val="28"/>
          <w:szCs w:val="28"/>
        </w:rPr>
        <w:t>Дата и время проведения слушаний:  </w:t>
      </w:r>
      <w:r w:rsidR="00180055" w:rsidRPr="00095856">
        <w:rPr>
          <w:sz w:val="28"/>
          <w:szCs w:val="28"/>
        </w:rPr>
        <w:t>6</w:t>
      </w:r>
      <w:r w:rsidRPr="00095856">
        <w:rPr>
          <w:sz w:val="28"/>
          <w:szCs w:val="28"/>
        </w:rPr>
        <w:t xml:space="preserve"> </w:t>
      </w:r>
      <w:r w:rsidR="00180055" w:rsidRPr="00095856">
        <w:rPr>
          <w:sz w:val="28"/>
          <w:szCs w:val="28"/>
        </w:rPr>
        <w:t>апреля</w:t>
      </w:r>
      <w:r w:rsidR="009271F4" w:rsidRPr="00095856">
        <w:rPr>
          <w:sz w:val="28"/>
          <w:szCs w:val="28"/>
        </w:rPr>
        <w:t xml:space="preserve"> </w:t>
      </w:r>
      <w:r w:rsidRPr="00095856">
        <w:rPr>
          <w:sz w:val="28"/>
          <w:szCs w:val="28"/>
        </w:rPr>
        <w:t>20</w:t>
      </w:r>
      <w:r w:rsidR="00C71B2C" w:rsidRPr="00095856">
        <w:rPr>
          <w:sz w:val="28"/>
          <w:szCs w:val="28"/>
        </w:rPr>
        <w:t>2</w:t>
      </w:r>
      <w:r w:rsidR="005517D1" w:rsidRPr="00095856">
        <w:rPr>
          <w:sz w:val="28"/>
          <w:szCs w:val="28"/>
        </w:rPr>
        <w:t>1</w:t>
      </w:r>
      <w:r w:rsidR="0039029A" w:rsidRPr="00095856">
        <w:rPr>
          <w:sz w:val="28"/>
          <w:szCs w:val="28"/>
        </w:rPr>
        <w:t xml:space="preserve"> года, в 1</w:t>
      </w:r>
      <w:r w:rsidR="009271F4" w:rsidRPr="00095856">
        <w:rPr>
          <w:sz w:val="28"/>
          <w:szCs w:val="28"/>
        </w:rPr>
        <w:t>5</w:t>
      </w:r>
      <w:r w:rsidRPr="00095856">
        <w:rPr>
          <w:sz w:val="28"/>
          <w:szCs w:val="28"/>
        </w:rPr>
        <w:t>-00 по московскому времени.</w:t>
      </w:r>
    </w:p>
    <w:p w:rsidR="009457EC" w:rsidRDefault="009457EC" w:rsidP="00C71B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C71B2C" w:rsidRDefault="00253CC4" w:rsidP="009457EC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Pr="00253CC4">
        <w:rPr>
          <w:color w:val="000000"/>
          <w:sz w:val="28"/>
          <w:szCs w:val="28"/>
        </w:rPr>
        <w:t>Демонстрационные материалы</w:t>
      </w:r>
      <w:r w:rsidR="004F633B">
        <w:rPr>
          <w:color w:val="000000"/>
          <w:sz w:val="28"/>
          <w:szCs w:val="28"/>
        </w:rPr>
        <w:t xml:space="preserve"> </w:t>
      </w:r>
      <w:r w:rsidR="004F633B" w:rsidRPr="009457EC">
        <w:rPr>
          <w:color w:val="000000"/>
          <w:sz w:val="28"/>
          <w:szCs w:val="28"/>
        </w:rPr>
        <w:t xml:space="preserve">по </w:t>
      </w:r>
      <w:r w:rsidR="00003079">
        <w:rPr>
          <w:sz w:val="28"/>
          <w:szCs w:val="28"/>
          <w:lang w:eastAsia="ar-SA"/>
        </w:rPr>
        <w:t xml:space="preserve">Проекту планировки, проекту межевания в границах элемента планировочной структуры, застроенного многоквартирными домами в г.Рудня, ул. Киреева, д.144, </w:t>
      </w:r>
      <w:r w:rsidR="00180055">
        <w:rPr>
          <w:sz w:val="28"/>
          <w:szCs w:val="28"/>
          <w:lang w:eastAsia="ar-SA"/>
        </w:rPr>
        <w:t>д.</w:t>
      </w:r>
      <w:r w:rsidR="00003079">
        <w:rPr>
          <w:sz w:val="28"/>
          <w:szCs w:val="28"/>
          <w:lang w:eastAsia="ar-SA"/>
        </w:rPr>
        <w:t>144А, д.144б Руднянского района Смоленской области</w:t>
      </w:r>
      <w:r w:rsidR="00180055">
        <w:rPr>
          <w:sz w:val="28"/>
          <w:szCs w:val="28"/>
          <w:lang w:eastAsia="ar-SA"/>
        </w:rPr>
        <w:t xml:space="preserve"> </w:t>
      </w:r>
      <w:r w:rsidRPr="00253CC4">
        <w:rPr>
          <w:color w:val="000000"/>
          <w:sz w:val="28"/>
          <w:szCs w:val="28"/>
        </w:rPr>
        <w:t xml:space="preserve">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ссылка </w:t>
      </w:r>
      <w:hyperlink r:id="rId7" w:history="1">
        <w:r w:rsidR="00323F1E" w:rsidRPr="006B18D3">
          <w:rPr>
            <w:rStyle w:val="ac"/>
            <w:sz w:val="28"/>
          </w:rPr>
          <w:t>https://рудня.рф/leftmenu/shemy-territorialnogo-planirovaniya/proekt-planirovki-i-proekt-mezhevaniya-territorij/2021-g/</w:t>
        </w:r>
      </w:hyperlink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 Замечания и предложения в письменном виде принимаются в рабочие дни  с 9-00 по 13-00, с 14-00 по 18-00 по адресу: Смоленская область, г. Рудня, ул. Киреева, д.93 (кабинет №</w:t>
      </w:r>
      <w:r w:rsidR="00003079">
        <w:rPr>
          <w:color w:val="000000"/>
          <w:sz w:val="28"/>
          <w:szCs w:val="28"/>
        </w:rPr>
        <w:t>40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 w:rsidR="00003079">
        <w:rPr>
          <w:color w:val="000000"/>
          <w:sz w:val="28"/>
          <w:szCs w:val="28"/>
        </w:rPr>
        <w:t>5</w:t>
      </w:r>
      <w:r w:rsidR="009271F4">
        <w:rPr>
          <w:color w:val="000000"/>
          <w:sz w:val="28"/>
          <w:szCs w:val="28"/>
        </w:rPr>
        <w:t>-</w:t>
      </w:r>
      <w:r w:rsidR="00003079">
        <w:rPr>
          <w:color w:val="000000"/>
          <w:sz w:val="28"/>
          <w:szCs w:val="28"/>
        </w:rPr>
        <w:t>20</w:t>
      </w:r>
      <w:r w:rsidR="009271F4">
        <w:rPr>
          <w:color w:val="000000"/>
          <w:sz w:val="28"/>
          <w:szCs w:val="28"/>
        </w:rPr>
        <w:t>-</w:t>
      </w:r>
      <w:r w:rsidR="00003079">
        <w:rPr>
          <w:color w:val="000000"/>
          <w:sz w:val="28"/>
          <w:szCs w:val="28"/>
        </w:rPr>
        <w:t>36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  <w:bookmarkStart w:id="0" w:name="_GoBack"/>
      <w:bookmarkEnd w:id="0"/>
    </w:p>
    <w:p w:rsidR="009457EC" w:rsidRDefault="009457EC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2E42FB" w:rsidRDefault="002E42FB" w:rsidP="00721D0A">
      <w:pPr>
        <w:jc w:val="both"/>
      </w:pPr>
    </w:p>
    <w:p w:rsidR="00D10085" w:rsidRPr="002E42FB" w:rsidRDefault="00721D0A" w:rsidP="00721D0A">
      <w:pPr>
        <w:jc w:val="both"/>
        <w:rPr>
          <w:vanish/>
        </w:rPr>
      </w:pPr>
      <w:r w:rsidRPr="002E42FB">
        <w:rPr>
          <w:vanish/>
          <w:sz w:val="200"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BC" w:rsidRDefault="00014BBC" w:rsidP="00D777E6">
      <w:r>
        <w:separator/>
      </w:r>
    </w:p>
  </w:endnote>
  <w:endnote w:type="continuationSeparator" w:id="0">
    <w:p w:rsidR="00014BBC" w:rsidRDefault="00014BBC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BC" w:rsidRDefault="00014BBC" w:rsidP="00D777E6">
      <w:r>
        <w:separator/>
      </w:r>
    </w:p>
  </w:footnote>
  <w:footnote w:type="continuationSeparator" w:id="0">
    <w:p w:rsidR="00014BBC" w:rsidRDefault="00014BBC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03079"/>
    <w:rsid w:val="00014BBC"/>
    <w:rsid w:val="000751AE"/>
    <w:rsid w:val="00095856"/>
    <w:rsid w:val="000C05E4"/>
    <w:rsid w:val="00134E98"/>
    <w:rsid w:val="00155CA1"/>
    <w:rsid w:val="00166241"/>
    <w:rsid w:val="00180055"/>
    <w:rsid w:val="00190ED7"/>
    <w:rsid w:val="00196E20"/>
    <w:rsid w:val="001F19E5"/>
    <w:rsid w:val="001F6543"/>
    <w:rsid w:val="00230E99"/>
    <w:rsid w:val="00253CC4"/>
    <w:rsid w:val="00254735"/>
    <w:rsid w:val="002A2E0D"/>
    <w:rsid w:val="002E42FB"/>
    <w:rsid w:val="002E4567"/>
    <w:rsid w:val="00313717"/>
    <w:rsid w:val="00323F1E"/>
    <w:rsid w:val="00345CBD"/>
    <w:rsid w:val="00390256"/>
    <w:rsid w:val="0039029A"/>
    <w:rsid w:val="003947A4"/>
    <w:rsid w:val="003A0D31"/>
    <w:rsid w:val="004553E0"/>
    <w:rsid w:val="004763EB"/>
    <w:rsid w:val="004E73CB"/>
    <w:rsid w:val="004F633B"/>
    <w:rsid w:val="0050172C"/>
    <w:rsid w:val="00513585"/>
    <w:rsid w:val="00517175"/>
    <w:rsid w:val="00537A6F"/>
    <w:rsid w:val="005517D1"/>
    <w:rsid w:val="00557E0C"/>
    <w:rsid w:val="00564541"/>
    <w:rsid w:val="00592697"/>
    <w:rsid w:val="00596D98"/>
    <w:rsid w:val="005A42E3"/>
    <w:rsid w:val="005C5A0E"/>
    <w:rsid w:val="006636C3"/>
    <w:rsid w:val="00697DAA"/>
    <w:rsid w:val="006D2E3A"/>
    <w:rsid w:val="006E5DC9"/>
    <w:rsid w:val="007007EA"/>
    <w:rsid w:val="00703782"/>
    <w:rsid w:val="00703955"/>
    <w:rsid w:val="0070715D"/>
    <w:rsid w:val="00721D0A"/>
    <w:rsid w:val="007D1558"/>
    <w:rsid w:val="007F3CCD"/>
    <w:rsid w:val="00813E8E"/>
    <w:rsid w:val="00817A1B"/>
    <w:rsid w:val="008848BD"/>
    <w:rsid w:val="00891364"/>
    <w:rsid w:val="008E0DA9"/>
    <w:rsid w:val="00900D01"/>
    <w:rsid w:val="009271F4"/>
    <w:rsid w:val="009457EC"/>
    <w:rsid w:val="00945D65"/>
    <w:rsid w:val="00990743"/>
    <w:rsid w:val="009B2FB5"/>
    <w:rsid w:val="00A0209E"/>
    <w:rsid w:val="00A25A03"/>
    <w:rsid w:val="00AD18A4"/>
    <w:rsid w:val="00AE1E86"/>
    <w:rsid w:val="00B03148"/>
    <w:rsid w:val="00B7113C"/>
    <w:rsid w:val="00BA5F3C"/>
    <w:rsid w:val="00BA6B59"/>
    <w:rsid w:val="00BC09EE"/>
    <w:rsid w:val="00BD5BF1"/>
    <w:rsid w:val="00BE2712"/>
    <w:rsid w:val="00C1561F"/>
    <w:rsid w:val="00C465E1"/>
    <w:rsid w:val="00C552C2"/>
    <w:rsid w:val="00C71B2C"/>
    <w:rsid w:val="00CC028C"/>
    <w:rsid w:val="00CC79C5"/>
    <w:rsid w:val="00D10085"/>
    <w:rsid w:val="00D57829"/>
    <w:rsid w:val="00D71CBE"/>
    <w:rsid w:val="00D777E6"/>
    <w:rsid w:val="00D83A52"/>
    <w:rsid w:val="00E019F7"/>
    <w:rsid w:val="00E020F8"/>
    <w:rsid w:val="00E24E6E"/>
    <w:rsid w:val="00E357D8"/>
    <w:rsid w:val="00E568AD"/>
    <w:rsid w:val="00E76B76"/>
    <w:rsid w:val="00E96783"/>
    <w:rsid w:val="00EA28B8"/>
    <w:rsid w:val="00EA39F2"/>
    <w:rsid w:val="00EA7E17"/>
    <w:rsid w:val="00F305E1"/>
    <w:rsid w:val="00F33C7A"/>
    <w:rsid w:val="00F533A6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71B2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71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71B2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7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8;&#1091;&#1076;&#1085;&#1103;.&#1088;&#1092;/leftmenu/shemy-territorialnogo-planirovaniya/proekt-planirovki-i-proekt-mezhevaniya-territorij/2021-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24</cp:revision>
  <cp:lastPrinted>2020-10-02T09:03:00Z</cp:lastPrinted>
  <dcterms:created xsi:type="dcterms:W3CDTF">2020-06-01T06:30:00Z</dcterms:created>
  <dcterms:modified xsi:type="dcterms:W3CDTF">2021-03-17T07:56:00Z</dcterms:modified>
</cp:coreProperties>
</file>